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September 12-16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Lesson 1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/>
          <w:iCs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/>
          <w:iCs/>
          <w:caps w:val="0"/>
          <w:color w:val="373737"/>
          <w:spacing w:val="0"/>
          <w:sz w:val="28"/>
          <w:szCs w:val="28"/>
          <w:shd w:val="clear" w:fill="FFFFFF"/>
          <w:lang w:val="en-US"/>
        </w:rPr>
        <w:t>A. Answer these questions.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 xml:space="preserve">1. </w:t>
      </w: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Why did Jack make long voyages?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Jack made long voyages because he was a sailor.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Where did Gloria live?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Gloria lived near Jack’s mom’s house.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Why did Jack think about Gloria all the time?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Jack thought about all the time because he loved her.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Where did Jack send Gloria the parrot from?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Jack sent Gloria the parrot from Africa.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Where did Jack get Gloria’s letter about the parrot?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Jack</w:t>
      </w: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got</w:t>
      </w: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Gloria’s letter about the parrot in Australia.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What did Gloria do to the parrot?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Gloria ate the parrot.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/>
          <w:iCs/>
          <w:caps w:val="0"/>
          <w:color w:val="373737"/>
          <w:spacing w:val="0"/>
          <w:sz w:val="28"/>
          <w:szCs w:val="28"/>
          <w:shd w:val="clear" w:fill="FFFFFF"/>
          <w:lang w:val="en-US"/>
        </w:rPr>
        <w:t>B. Which words in the story on page 4 mean the opposite of: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1. short - long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2. last-  first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3. ugly - pretty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4. old - young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5. little - very much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 xml:space="preserve">6.wine -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  <w:t>7. worse - better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sans-serif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fill="FFFFFF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Write this story. Put one word in each empty place. You will find all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the correct words in the story on page 4.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Freetown is 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port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in West Africa. Jack and another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sailor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from his ship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went into a shop there and saw a beautiful bird. It was a red and grey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parrot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and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it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 xml:space="preserve">said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‘Hullo,’ to them. Jack said to his friend, ‘I’m going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send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it to Gloria.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She’s the daughter of my mother’s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neighbor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It will be a nice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surprise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for her,’ Then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Jack and his friend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went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a restaurant and ate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meat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and fried potatoes there.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They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were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very good.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ascii="sans-serif" w:hAnsi="sans-serif" w:eastAsia="sans-serif" w:cs="sans-serif"/>
          <w:i w:val="0"/>
          <w:iCs w:val="0"/>
          <w:caps w:val="0"/>
          <w:color w:val="373737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September 19-23</w:t>
      </w:r>
    </w:p>
    <w:p>
      <w:pPr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373737"/>
          <w:spacing w:val="0"/>
          <w:sz w:val="18"/>
          <w:szCs w:val="18"/>
          <w:shd w:val="clear" w:fill="FFFFFF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Grammar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John doesn’t like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dancing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Do you need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any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water?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Hector is riding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his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horse?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Sarah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is caching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the school bus now.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 need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some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eggs to make the cake.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Patricia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bought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 bunch of flowers for me.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soup was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too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hot for us.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 couldn’t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 xml:space="preserve">get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tickets for the concert.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Daniela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wore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her new dress yesterday.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Walter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won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the first prize at school.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pilot landed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smoothly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Alexander cried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every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night.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 enjoyed the theatre play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yesterday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My grandmother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60 years.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The American football player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had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an accident.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You visited the Museum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with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Tom.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They had a big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surprise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last Sunday.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How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many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people did you meet?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u w:val="none"/>
          <w:lang w:val="en-US"/>
        </w:rPr>
        <w:t>A. Answer these questions.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1.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>Why did Fanny often lose things?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Fanny was losing things because she was careless.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>Why did Ethel lend things to Fanny?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Ethel lent things to Fanny because they were friends.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>Why didn’t Fanny want to go to the shops without a bag?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Fanny didn’t want to go to the shops without a bag because she felt stupid when she didn’t have something in her hands.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>Why didn’t Ethel lend her a bag?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Ethel didn’t lend her a bag maybe because she was tired of lending. 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>What did she want Fanny to take to the shops?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Fanny wanted Ethel to take a wheelbarrow to the shop.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>Did Fanny take it, do you think?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According to the picture, she took the wheelbarrow.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u w:val="none"/>
          <w:lang w:val="en-US"/>
        </w:rPr>
        <w:t>B. Which of these sentences are true? Write the correct ones down.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1.Ethel often borrowed things.- Ethel often lent things.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2. Fanny often borrowed things. - True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3.Ethel often lent things to Fanny. - True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4. Fanny often lent things to Ethel. - Fanny often borrowed things from Ethel.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5.One day Ethel lost her bag. - One day Fanny Ethel lost her bag.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6.One day Fanny lost her bag. - True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7. Fanny liked carrying something in her hand. - True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8. Fanny did not like carrying things.- Fanny liked carrying something in her hand.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9. There was a shed at the end of Ethel’s garden. - True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10. There was a shed at the end of Fanny’s garden. - There was a shed at the end of Ethel’s garden.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u w:val="none"/>
          <w:lang w:val="en-US"/>
        </w:rPr>
        <w:t>C. Write this story, but do not put pictures: put words.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Ethel’s house is in a small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street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. It has a small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garden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 at the back, and there is a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shed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 in it. Ethel keeps her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wheelbarrow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 there. Ethel is a clever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girl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. She works in an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office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 .This is Ethel. She is at the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door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 of her house, and she’s got a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bag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 in her left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hand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 xml:space="preserve">? Because she is going to the 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en-US"/>
        </w:rPr>
        <w:t>shops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0656D5"/>
    <w:multiLevelType w:val="singleLevel"/>
    <w:tmpl w:val="B10656D5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1">
    <w:nsid w:val="57A3207B"/>
    <w:multiLevelType w:val="singleLevel"/>
    <w:tmpl w:val="57A3207B"/>
    <w:lvl w:ilvl="0" w:tentative="0">
      <w:start w:val="2"/>
      <w:numFmt w:val="decimal"/>
      <w:suff w:val="space"/>
      <w:lvlText w:val="%1."/>
      <w:lvlJc w:val="left"/>
    </w:lvl>
  </w:abstractNum>
  <w:abstractNum w:abstractNumId="12">
    <w:nsid w:val="62BB3607"/>
    <w:multiLevelType w:val="singleLevel"/>
    <w:tmpl w:val="62BB360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62F9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7A62F97"/>
    <w:rsid w:val="508D360C"/>
    <w:rsid w:val="510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2022-09-26T13:14:00Z</dcterms:created>
  <dc:creator>Administrator</dc:creator>
  <cp:lastModifiedBy>Administrator</cp:lastModifiedBy>
  <dcterms:modified xsi:type="dcterms:W3CDTF">2022-09-26T14:42:57Z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B4B4564B97D244F0ACFB8A54F90B1D6F</vt:lpwstr>
  </property>
</Properties>
</file>